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4DE94" w14:textId="77777777" w:rsidR="00EB4128" w:rsidRPr="00F82047" w:rsidRDefault="00E56900" w:rsidP="00F82047">
      <w:pPr>
        <w:pStyle w:val="Heading1"/>
        <w:jc w:val="both"/>
        <w:rPr>
          <w:rFonts w:ascii="Avenir Next Condensed" w:hAnsi="Avenir Next Condensed" w:cs="Apple Chancery"/>
          <w:b/>
          <w:bCs/>
          <w:color w:val="171717" w:themeColor="background2" w:themeShade="1A"/>
          <w:sz w:val="20"/>
          <w:szCs w:val="20"/>
          <w:u w:val="single"/>
        </w:rPr>
      </w:pPr>
      <w:proofErr w:type="spellStart"/>
      <w:r w:rsidRPr="00F82047">
        <w:rPr>
          <w:rFonts w:ascii="Avenir Next Condensed" w:hAnsi="Avenir Next Condensed" w:cs="Apple Chancery"/>
          <w:b/>
          <w:bCs/>
          <w:color w:val="171717" w:themeColor="background2" w:themeShade="1A"/>
          <w:sz w:val="20"/>
          <w:szCs w:val="20"/>
          <w:u w:val="single"/>
        </w:rPr>
        <w:t>Giorgos</w:t>
      </w:r>
      <w:proofErr w:type="spellEnd"/>
      <w:r w:rsidRPr="00F82047">
        <w:rPr>
          <w:rFonts w:ascii="Avenir Next Condensed" w:hAnsi="Avenir Next Condensed" w:cs="Apple Chancery"/>
          <w:b/>
          <w:bCs/>
          <w:color w:val="171717" w:themeColor="background2" w:themeShade="1A"/>
          <w:sz w:val="20"/>
          <w:szCs w:val="20"/>
          <w:u w:val="single"/>
        </w:rPr>
        <w:t xml:space="preserve"> </w:t>
      </w:r>
      <w:proofErr w:type="spellStart"/>
      <w:r w:rsidRPr="00F82047">
        <w:rPr>
          <w:rFonts w:ascii="Avenir Next Condensed" w:hAnsi="Avenir Next Condensed" w:cs="Apple Chancery"/>
          <w:b/>
          <w:bCs/>
          <w:color w:val="171717" w:themeColor="background2" w:themeShade="1A"/>
          <w:sz w:val="20"/>
          <w:szCs w:val="20"/>
          <w:u w:val="single"/>
        </w:rPr>
        <w:t>Raptis</w:t>
      </w:r>
      <w:proofErr w:type="spellEnd"/>
      <w:r w:rsidRPr="00F82047">
        <w:rPr>
          <w:rFonts w:ascii="Avenir Next Condensed" w:hAnsi="Avenir Next Condensed" w:cs="Apple Chancery"/>
          <w:b/>
          <w:bCs/>
          <w:color w:val="171717" w:themeColor="background2" w:themeShade="1A"/>
          <w:sz w:val="20"/>
          <w:szCs w:val="20"/>
          <w:u w:val="single"/>
        </w:rPr>
        <w:t>:</w:t>
      </w:r>
    </w:p>
    <w:p w14:paraId="2BBA3151" w14:textId="4520E949" w:rsidR="00E56900" w:rsidRPr="00F82047" w:rsidRDefault="00EB4128" w:rsidP="00F82047">
      <w:pPr>
        <w:pStyle w:val="Heading1"/>
        <w:jc w:val="both"/>
        <w:rPr>
          <w:rFonts w:ascii="Avenir Next Condensed" w:hAnsi="Avenir Next Condensed" w:cs="Apple Chancery"/>
          <w:b/>
          <w:bCs/>
          <w:color w:val="171717" w:themeColor="background2" w:themeShade="1A"/>
          <w:sz w:val="20"/>
          <w:szCs w:val="20"/>
          <w:u w:val="single"/>
        </w:rPr>
      </w:pPr>
      <w:r w:rsidRPr="00F82047">
        <w:rPr>
          <w:rFonts w:ascii="Avenir Next Condensed" w:hAnsi="Avenir Next Condensed" w:cs="Apple Chancery"/>
          <w:noProof/>
          <w:color w:val="171717" w:themeColor="background2" w:themeShade="1A"/>
          <w:sz w:val="22"/>
          <w:szCs w:val="22"/>
        </w:rPr>
        <w:drawing>
          <wp:inline distT="0" distB="0" distL="0" distR="0" wp14:anchorId="1AA31B11" wp14:editId="7E522101">
            <wp:extent cx="1443789" cy="2009273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5" t="17894" r="21937" b="25702"/>
                    <a:stretch/>
                  </pic:blipFill>
                  <pic:spPr bwMode="auto">
                    <a:xfrm>
                      <a:off x="0" y="0"/>
                      <a:ext cx="1444865" cy="201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Giorgos</w:t>
      </w:r>
      <w:proofErr w:type="spellEnd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</w:t>
      </w:r>
      <w:proofErr w:type="spellStart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Raptis</w:t>
      </w:r>
      <w:proofErr w:type="spellEnd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is a tango teacher since 2007.  He is one of the basic teachers in Cyprus since 2010 when he moved in from Greece.  </w:t>
      </w:r>
      <w:proofErr w:type="spellStart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Giorgos</w:t>
      </w:r>
      <w:proofErr w:type="spellEnd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has been trained mainly in Buenos Aires where he has followed a big number of private lessons with many maestros:  Jorge </w:t>
      </w:r>
      <w:proofErr w:type="spellStart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Firpo</w:t>
      </w:r>
      <w:proofErr w:type="spellEnd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, Carlos </w:t>
      </w:r>
      <w:proofErr w:type="spellStart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Copello</w:t>
      </w:r>
      <w:proofErr w:type="spellEnd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, Pablo </w:t>
      </w:r>
      <w:proofErr w:type="spellStart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Nievas</w:t>
      </w:r>
      <w:proofErr w:type="spellEnd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and Valeria Zunino and Stanislav </w:t>
      </w:r>
      <w:proofErr w:type="spellStart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Fursov</w:t>
      </w:r>
      <w:proofErr w:type="spellEnd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and Katerina </w:t>
      </w:r>
      <w:proofErr w:type="spellStart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Simonova</w:t>
      </w:r>
      <w:proofErr w:type="spellEnd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.  But the main influence in his dance and teaching were given by the great maestro Gustavo </w:t>
      </w:r>
      <w:proofErr w:type="spellStart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Naveira</w:t>
      </w:r>
      <w:proofErr w:type="spellEnd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whom he apprenticed for almost a year, taking private lessons every day. </w:t>
      </w:r>
      <w:proofErr w:type="spellStart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Giorgos</w:t>
      </w:r>
      <w:proofErr w:type="spellEnd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</w:t>
      </w:r>
      <w:proofErr w:type="spellStart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Raptis</w:t>
      </w:r>
      <w:proofErr w:type="spellEnd"/>
      <w:r w:rsidR="00295DAA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’ teaching</w:t>
      </w:r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methodology follows the main principles of Gustavo </w:t>
      </w:r>
      <w:proofErr w:type="spellStart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Naveira</w:t>
      </w:r>
      <w:proofErr w:type="spellEnd"/>
      <w:r w:rsidR="00E56900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's Method, enriched with his own ideas that were developed over the years.  </w:t>
      </w:r>
    </w:p>
    <w:p w14:paraId="59DF6AB1" w14:textId="23BC2CDC" w:rsidR="00F82047" w:rsidRPr="00F82047" w:rsidRDefault="00E56900" w:rsidP="00F82047">
      <w:pPr>
        <w:pStyle w:val="Heading1"/>
        <w:jc w:val="both"/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</w:pPr>
      <w:proofErr w:type="spellStart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Giorgos</w:t>
      </w:r>
      <w:proofErr w:type="spellEnd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started as a dance couple with Stella </w:t>
      </w:r>
      <w:proofErr w:type="spellStart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Sifaki</w:t>
      </w:r>
      <w:proofErr w:type="spellEnd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.  In the last few years he teaches and performs with </w:t>
      </w:r>
      <w:proofErr w:type="spellStart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Eleanna</w:t>
      </w:r>
      <w:proofErr w:type="spellEnd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</w:t>
      </w:r>
      <w:proofErr w:type="spellStart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Papadopoulou</w:t>
      </w:r>
      <w:proofErr w:type="spellEnd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with whom he </w:t>
      </w:r>
      <w:r w:rsidR="00295DAA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permanently </w:t>
      </w:r>
      <w:r w:rsidR="00295DAA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explores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different aspects of Tango.  Together they stud</w:t>
      </w:r>
      <w:r w:rsidR="003D5768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y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the posture and </w:t>
      </w:r>
      <w:r w:rsidR="003D5768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the 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preparation of the body </w:t>
      </w:r>
      <w:r w:rsidR="003D5768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with regards to 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strength and flexibility as well as the technique and geometry of the couple. </w:t>
      </w:r>
      <w:r w:rsidR="00F82047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</w:t>
      </w:r>
      <w:proofErr w:type="spellStart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Giorgos</w:t>
      </w:r>
      <w:proofErr w:type="spellEnd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as a teacher is well known for his ability to connect the musical rhythms with the tango steps within the different tango sequences and musical styles.  This gives to his students a much more in depth understanding of the dance.  He believes that a dancer’s development is endless.</w:t>
      </w:r>
    </w:p>
    <w:p w14:paraId="7E7B0161" w14:textId="44CBCF60" w:rsidR="00EB4128" w:rsidRPr="00F82047" w:rsidRDefault="00E56900" w:rsidP="00F82047">
      <w:pPr>
        <w:pStyle w:val="Heading1"/>
        <w:jc w:val="both"/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</w:pPr>
      <w:proofErr w:type="spellStart"/>
      <w:r w:rsidRPr="00F82047">
        <w:rPr>
          <w:rFonts w:ascii="Avenir Next Condensed" w:hAnsi="Avenir Next Condensed" w:cs="Apple Chancery"/>
          <w:b/>
          <w:bCs/>
          <w:color w:val="171717" w:themeColor="background2" w:themeShade="1A"/>
          <w:sz w:val="20"/>
          <w:szCs w:val="20"/>
          <w:u w:val="single"/>
        </w:rPr>
        <w:t>Eleanna</w:t>
      </w:r>
      <w:proofErr w:type="spellEnd"/>
      <w:r w:rsidRPr="00F82047">
        <w:rPr>
          <w:rFonts w:ascii="Avenir Next Condensed" w:hAnsi="Avenir Next Condensed" w:cs="Apple Chancery"/>
          <w:b/>
          <w:bCs/>
          <w:color w:val="171717" w:themeColor="background2" w:themeShade="1A"/>
          <w:sz w:val="20"/>
          <w:szCs w:val="20"/>
          <w:u w:val="single"/>
        </w:rPr>
        <w:t xml:space="preserve"> </w:t>
      </w:r>
      <w:proofErr w:type="spellStart"/>
      <w:r w:rsidRPr="00F82047">
        <w:rPr>
          <w:rFonts w:ascii="Avenir Next Condensed" w:hAnsi="Avenir Next Condensed" w:cs="Apple Chancery"/>
          <w:b/>
          <w:bCs/>
          <w:color w:val="171717" w:themeColor="background2" w:themeShade="1A"/>
          <w:sz w:val="20"/>
          <w:szCs w:val="20"/>
          <w:u w:val="single"/>
        </w:rPr>
        <w:t>Papadopoulou</w:t>
      </w:r>
      <w:proofErr w:type="spellEnd"/>
      <w:r w:rsidRPr="00F82047">
        <w:rPr>
          <w:rFonts w:ascii="Avenir Next Condensed" w:hAnsi="Avenir Next Condensed" w:cs="Apple Chancery"/>
          <w:b/>
          <w:bCs/>
          <w:color w:val="171717" w:themeColor="background2" w:themeShade="1A"/>
          <w:sz w:val="20"/>
          <w:szCs w:val="20"/>
          <w:u w:val="single"/>
        </w:rPr>
        <w:t>:</w:t>
      </w:r>
    </w:p>
    <w:p w14:paraId="2FE13418" w14:textId="77777777" w:rsidR="002B30C3" w:rsidRDefault="00EB4128" w:rsidP="00F82047">
      <w:pPr>
        <w:pStyle w:val="Heading1"/>
        <w:jc w:val="both"/>
        <w:rPr>
          <w:rFonts w:ascii="Avenir Next Condensed" w:hAnsi="Avenir Next Condensed" w:cs="Apple Chancery"/>
          <w:noProof/>
          <w:color w:val="171717" w:themeColor="background2" w:themeShade="1A"/>
          <w:sz w:val="22"/>
          <w:szCs w:val="22"/>
        </w:rPr>
      </w:pPr>
      <w:r w:rsidRPr="00F82047">
        <w:rPr>
          <w:rFonts w:ascii="Avenir Next Condensed" w:hAnsi="Avenir Next Condensed" w:cs="Apple Chancery"/>
          <w:noProof/>
          <w:color w:val="171717" w:themeColor="background2" w:themeShade="1A"/>
          <w:sz w:val="22"/>
          <w:szCs w:val="22"/>
        </w:rPr>
        <w:t xml:space="preserve"> </w:t>
      </w:r>
      <w:r w:rsidRPr="00F82047">
        <w:rPr>
          <w:rFonts w:ascii="Avenir Next Condensed" w:hAnsi="Avenir Next Condensed" w:cs="Apple Chancery"/>
          <w:noProof/>
          <w:color w:val="171717" w:themeColor="background2" w:themeShade="1A"/>
          <w:sz w:val="22"/>
          <w:szCs w:val="22"/>
        </w:rPr>
        <w:drawing>
          <wp:inline distT="0" distB="0" distL="0" distR="0" wp14:anchorId="5C6BD520" wp14:editId="2FDC2317">
            <wp:extent cx="1443789" cy="2009273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5" t="17894" r="21937" b="25702"/>
                    <a:stretch/>
                  </pic:blipFill>
                  <pic:spPr bwMode="auto">
                    <a:xfrm>
                      <a:off x="0" y="0"/>
                      <a:ext cx="1444865" cy="2010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6D104D" w14:textId="364628D0" w:rsidR="00E56900" w:rsidRPr="00F82047" w:rsidRDefault="00E56900" w:rsidP="00F82047">
      <w:pPr>
        <w:pStyle w:val="Heading1"/>
        <w:jc w:val="both"/>
        <w:rPr>
          <w:rFonts w:ascii="Avenir Next Condensed" w:hAnsi="Avenir Next Condensed" w:cs="Apple Chancery"/>
          <w:b/>
          <w:bCs/>
          <w:color w:val="171717" w:themeColor="background2" w:themeShade="1A"/>
          <w:sz w:val="20"/>
          <w:szCs w:val="20"/>
          <w:u w:val="single"/>
        </w:rPr>
      </w:pPr>
      <w:proofErr w:type="spellStart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Eleanna</w:t>
      </w:r>
      <w:proofErr w:type="spellEnd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started Tango In 2009.  </w:t>
      </w:r>
      <w:r w:rsidR="002B30C3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She learned </w:t>
      </w:r>
      <w:r w:rsidR="00295DAA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from </w:t>
      </w:r>
      <w:proofErr w:type="spellStart"/>
      <w:r w:rsidR="00295DAA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Giorgos</w:t>
      </w:r>
      <w:proofErr w:type="spellEnd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</w:t>
      </w:r>
      <w:proofErr w:type="spellStart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Raptis</w:t>
      </w:r>
      <w:proofErr w:type="spellEnd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with whom she now teaches</w:t>
      </w:r>
      <w:r w:rsidR="002B30C3" w:rsidRPr="0040611E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,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</w:t>
      </w:r>
      <w:r w:rsidR="00295DAA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performs and continuously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studies different aspects of Tango.  </w:t>
      </w:r>
      <w:proofErr w:type="spellStart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Eleanna</w:t>
      </w:r>
      <w:proofErr w:type="spellEnd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has a special interest in body mechanics</w:t>
      </w:r>
      <w:r w:rsidR="002B30C3" w:rsidRPr="002B30C3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</w:t>
      </w:r>
      <w:r w:rsidR="002B30C3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in relation to the ease and grace of dance movements</w:t>
      </w:r>
      <w:r w:rsidR="002B30C3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. This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has </w:t>
      </w:r>
      <w:r w:rsidR="002B30C3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driven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</w:t>
      </w:r>
      <w:r w:rsidR="002B30C3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her to update </w:t>
      </w:r>
      <w:r w:rsidR="00B251C0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constantly </w:t>
      </w:r>
      <w:r w:rsidR="002B30C3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her </w:t>
      </w:r>
      <w:r w:rsidR="00300C6F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training </w:t>
      </w:r>
      <w:r w:rsidR="002B30C3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by undertaking multiple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sessions and seminars in </w:t>
      </w:r>
      <w:r w:rsidR="002B30C3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specialized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</w:t>
      </w:r>
      <w:r w:rsidR="002B30C3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exercising 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systems for dancers like Pilates, </w:t>
      </w:r>
      <w:r w:rsidR="0087314C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Yoga, 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Alexander technique, </w:t>
      </w:r>
      <w:proofErr w:type="spellStart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Gyrotonic</w:t>
      </w:r>
      <w:proofErr w:type="spellEnd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, and Ballet</w:t>
      </w:r>
      <w:r w:rsidR="0040611E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. 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In her Tango journey </w:t>
      </w:r>
      <w:proofErr w:type="spellStart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Eleanna</w:t>
      </w:r>
      <w:proofErr w:type="spellEnd"/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has also taken many lessons from world recognized Maestros in the technique of steps, the structure of tango moves and the geometry of the couple. </w:t>
      </w:r>
      <w:r w:rsidR="00B251C0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Besides, h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er musical background (ha</w:t>
      </w:r>
      <w:r w:rsidR="00B251C0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ving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taken a diploma in piano by the age of 17), gives her a great understanding of musicality in Tango. </w:t>
      </w:r>
      <w:r w:rsidR="00B251C0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Furthermore, </w:t>
      </w:r>
      <w:r w:rsidR="00295DAA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h</w:t>
      </w:r>
      <w:r w:rsidR="00295DAA"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er long</w:t>
      </w:r>
      <w:r w:rsidR="00B251C0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-standing 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background</w:t>
      </w:r>
      <w:r w:rsidR="00B251C0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</w:t>
      </w:r>
      <w:r w:rsidR="00300C6F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as a Qualified Teacher </w:t>
      </w:r>
      <w:r w:rsidR="00B251C0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in Chemistry Education (since </w:t>
      </w:r>
      <w:r w:rsidR="0040611E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200</w:t>
      </w:r>
      <w:r w:rsidR="001F006A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4</w:t>
      </w:r>
      <w:r w:rsidR="00B251C0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)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gives </w:t>
      </w:r>
      <w:r w:rsidR="00622FE9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her</w:t>
      </w:r>
      <w:r w:rsidR="00B251C0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solid and professionally based </w:t>
      </w:r>
      <w:r w:rsidR="00300C6F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expertise on analytical and teaching skills </w:t>
      </w:r>
      <w:r w:rsidR="003F1070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that she considers essential to be transferred to dancing in order</w:t>
      </w:r>
      <w:r w:rsidR="00300C6F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to provide an</w:t>
      </w:r>
      <w:r w:rsidR="00B251C0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</w:t>
      </w:r>
      <w:r w:rsidR="00300C6F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all-round </w:t>
      </w:r>
      <w:r w:rsidRPr="00F82047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Tango</w:t>
      </w:r>
      <w:r w:rsidR="00B251C0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 xml:space="preserve"> session e</w:t>
      </w:r>
      <w:r w:rsidR="00300C6F">
        <w:rPr>
          <w:rFonts w:ascii="Avenir Next Condensed" w:hAnsi="Avenir Next Condensed" w:cs="Apple Chancery"/>
          <w:color w:val="171717" w:themeColor="background2" w:themeShade="1A"/>
          <w:sz w:val="20"/>
          <w:szCs w:val="20"/>
        </w:rPr>
        <w:t>xperience.</w:t>
      </w:r>
    </w:p>
    <w:sectPr w:rsidR="00E56900" w:rsidRPr="00F820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900"/>
    <w:rsid w:val="001F006A"/>
    <w:rsid w:val="00295DAA"/>
    <w:rsid w:val="002B30C3"/>
    <w:rsid w:val="00300C6F"/>
    <w:rsid w:val="003D5768"/>
    <w:rsid w:val="003F1070"/>
    <w:rsid w:val="0040611E"/>
    <w:rsid w:val="00622FE9"/>
    <w:rsid w:val="0087314C"/>
    <w:rsid w:val="00B251C0"/>
    <w:rsid w:val="00E12EA2"/>
    <w:rsid w:val="00E56900"/>
    <w:rsid w:val="00E57BA5"/>
    <w:rsid w:val="00EB4128"/>
    <w:rsid w:val="00F8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69EE9"/>
  <w15:chartTrackingRefBased/>
  <w15:docId w15:val="{78DB5816-1955-C14F-93B2-AFBDAF88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900"/>
  </w:style>
  <w:style w:type="paragraph" w:styleId="Heading1">
    <w:name w:val="heading 1"/>
    <w:basedOn w:val="Normal"/>
    <w:next w:val="Normal"/>
    <w:link w:val="Heading1Char"/>
    <w:uiPriority w:val="9"/>
    <w:qFormat/>
    <w:rsid w:val="00E57B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B3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0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0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0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0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Eleanna Papadopoulou</dc:creator>
  <cp:keywords/>
  <dc:description/>
  <cp:lastModifiedBy>Eleanna Papadopoulou</cp:lastModifiedBy>
  <cp:revision>3</cp:revision>
  <dcterms:created xsi:type="dcterms:W3CDTF">2020-12-09T15:54:00Z</dcterms:created>
  <dcterms:modified xsi:type="dcterms:W3CDTF">2020-12-09T15:56:00Z</dcterms:modified>
</cp:coreProperties>
</file>